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9B" w:rsidRDefault="001C7F9B" w:rsidP="001C7F9B">
      <w:pPr>
        <w:jc w:val="center"/>
        <w:rPr>
          <w:rFonts w:ascii="Arial" w:hAnsi="Arial" w:cs="Arial"/>
          <w:sz w:val="48"/>
          <w:szCs w:val="48"/>
        </w:rPr>
      </w:pPr>
    </w:p>
    <w:p w:rsidR="001C7F9B" w:rsidRDefault="001C7F9B" w:rsidP="001C7F9B">
      <w:pPr>
        <w:jc w:val="center"/>
        <w:rPr>
          <w:rFonts w:ascii="Arial" w:hAnsi="Arial" w:cs="Arial"/>
          <w:sz w:val="48"/>
          <w:szCs w:val="48"/>
        </w:rPr>
      </w:pPr>
    </w:p>
    <w:p w:rsidR="001C7F9B" w:rsidRPr="004B33D5" w:rsidRDefault="001C7F9B" w:rsidP="001C7F9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Занятие-практикум по толерантности</w:t>
      </w:r>
    </w:p>
    <w:p w:rsidR="001C7F9B" w:rsidRPr="00170801" w:rsidRDefault="001C7F9B" w:rsidP="001C7F9B">
      <w:pPr>
        <w:jc w:val="center"/>
        <w:rPr>
          <w:sz w:val="48"/>
          <w:szCs w:val="4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</w:p>
    <w:p w:rsidR="001C7F9B" w:rsidRPr="00971412" w:rsidRDefault="001C7F9B" w:rsidP="001C7F9B">
      <w:pPr>
        <w:jc w:val="right"/>
        <w:rPr>
          <w:sz w:val="28"/>
          <w:szCs w:val="28"/>
        </w:rPr>
      </w:pPr>
      <w:r w:rsidRPr="00971412">
        <w:rPr>
          <w:color w:val="000000"/>
          <w:sz w:val="28"/>
          <w:szCs w:val="28"/>
          <w:shd w:val="clear" w:color="auto" w:fill="FFFFFF"/>
        </w:rPr>
        <w:t>Ответственный за проведение мероприятия</w:t>
      </w:r>
      <w:proofErr w:type="gramStart"/>
      <w:r w:rsidRPr="00971412">
        <w:rPr>
          <w:sz w:val="28"/>
          <w:szCs w:val="28"/>
        </w:rPr>
        <w:t xml:space="preserve"> :</w:t>
      </w:r>
      <w:proofErr w:type="gramEnd"/>
      <w:r w:rsidRPr="00971412">
        <w:rPr>
          <w:sz w:val="28"/>
          <w:szCs w:val="28"/>
        </w:rPr>
        <w:t xml:space="preserve"> </w:t>
      </w:r>
    </w:p>
    <w:p w:rsidR="001C7F9B" w:rsidRPr="00971412" w:rsidRDefault="001C7F9B" w:rsidP="001C7F9B">
      <w:pPr>
        <w:jc w:val="right"/>
        <w:rPr>
          <w:sz w:val="28"/>
          <w:szCs w:val="28"/>
        </w:rPr>
      </w:pPr>
      <w:proofErr w:type="spellStart"/>
      <w:r w:rsidRPr="00971412">
        <w:rPr>
          <w:sz w:val="28"/>
          <w:szCs w:val="28"/>
        </w:rPr>
        <w:t>Дуна</w:t>
      </w:r>
      <w:proofErr w:type="spellEnd"/>
      <w:r w:rsidRPr="00971412">
        <w:rPr>
          <w:sz w:val="28"/>
          <w:szCs w:val="28"/>
        </w:rPr>
        <w:t xml:space="preserve"> О.Н. учитель истории и обществознания, </w:t>
      </w:r>
    </w:p>
    <w:p w:rsidR="001C7F9B" w:rsidRDefault="001C7F9B" w:rsidP="001C7F9B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8</w:t>
      </w:r>
      <w:r w:rsidRPr="00971412">
        <w:rPr>
          <w:sz w:val="28"/>
          <w:szCs w:val="28"/>
        </w:rPr>
        <w:t>б класса</w:t>
      </w:r>
    </w:p>
    <w:p w:rsidR="001C7F9B" w:rsidRDefault="001C7F9B" w:rsidP="001C7F9B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Казакова Е.С. учитель математики,</w:t>
      </w:r>
    </w:p>
    <w:p w:rsidR="001C7F9B" w:rsidRPr="00971412" w:rsidRDefault="001C7F9B" w:rsidP="001C7F9B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7а класса</w:t>
      </w:r>
    </w:p>
    <w:p w:rsidR="001C7F9B" w:rsidRPr="00971412" w:rsidRDefault="001C7F9B" w:rsidP="001C7F9B">
      <w:pPr>
        <w:jc w:val="right"/>
        <w:rPr>
          <w:sz w:val="28"/>
          <w:szCs w:val="28"/>
        </w:rPr>
      </w:pPr>
      <w:r w:rsidRPr="00971412">
        <w:rPr>
          <w:sz w:val="28"/>
          <w:szCs w:val="28"/>
        </w:rPr>
        <w:t xml:space="preserve"> МАОУ СОШ №18</w:t>
      </w:r>
    </w:p>
    <w:p w:rsidR="001C7F9B" w:rsidRDefault="001C7F9B" w:rsidP="001C7F9B">
      <w:pPr>
        <w:jc w:val="right"/>
        <w:rPr>
          <w:rFonts w:ascii="Arial" w:hAnsi="Arial" w:cs="Arial"/>
          <w:sz w:val="28"/>
          <w:szCs w:val="28"/>
        </w:rPr>
      </w:pPr>
    </w:p>
    <w:p w:rsidR="001C7F9B" w:rsidRDefault="001C7F9B" w:rsidP="001C7F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Балаково</w:t>
      </w:r>
    </w:p>
    <w:p w:rsidR="001C7F9B" w:rsidRPr="00B13CC1" w:rsidRDefault="001C7F9B" w:rsidP="001C7F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2016-2017уч.г.</w:t>
      </w:r>
    </w:p>
    <w:p w:rsidR="001C7F9B" w:rsidRDefault="001C7F9B" w:rsidP="001A21A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A21A4" w:rsidRPr="001C7F9B" w:rsidRDefault="001A21A4" w:rsidP="001A21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7F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Занятие </w:t>
      </w:r>
      <w:proofErr w:type="gramStart"/>
      <w:r w:rsidRPr="001C7F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–п</w:t>
      </w:r>
      <w:proofErr w:type="gramEnd"/>
      <w:r w:rsidRPr="001C7F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рактикум по толерантности</w:t>
      </w:r>
    </w:p>
    <w:p w:rsidR="001A21A4" w:rsidRPr="001A21A4" w:rsidRDefault="001A21A4" w:rsidP="001A21A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7F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 w:rsidRPr="001C7F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сформирование у учащихся представление о толерантности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чувство уважения друг к другу, к обычаям, традициям и культуре разных народов;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повышению уровня творческой активности учащихся.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Эпиграф: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 неинтересных в мире нет.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судьбы – как истории планет.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всё особое, своё,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нет планет, похожих на неё.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руководитель: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такое толерантность? В жизни человек общается с представителями различных национальностей, культур, </w:t>
      </w:r>
      <w:proofErr w:type="spellStart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конфессий</w:t>
      </w:r>
      <w:proofErr w:type="spellEnd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социальных слоёв, поэтому важно научиться уважать культурные </w:t>
      </w:r>
      <w:proofErr w:type="gramStart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ценности</w:t>
      </w:r>
      <w:proofErr w:type="gramEnd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своего народа, так и представителей другой культуры, религии.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Толерантность – терпимость.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</w:t>
      </w:r>
      <w:proofErr w:type="gramStart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</w:t>
      </w:r>
      <w:proofErr w:type="gramEnd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каковы же проявления нетерпимости: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оскорбления, насмешки, выражение пренебрежения;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игнорирование (отказ в беседе, в признании);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3)негативные стереотипы, предубеждения,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 высказываются на тему толерантности, приводят примеры.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экспресс-диагностика «Проявляешь ли ты толерантность?»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 толерантность – это значит понимать друг друга, помогать друг другу, относиться друг к другу терпимо, чтобы строить мирное будущее.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 тот ответ, который ты считаешь правильным, и сосчитай, сколько «б» получилось.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Для того</w:t>
      </w:r>
      <w:proofErr w:type="gramStart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не было войны...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Нельзя ничего сделать, поскольку войны будут всегда!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Нужно понимать, почему они происходят.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школе говорят о героях, проявивших толерантность...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Это тебя не интересует.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Ты хочешь узнать об этих героях.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Ты противостоишь насилию...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Насилием.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Ты присоединяешься к другим людям, чтобы сказать НЕТ.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Один товарищ тебя предал...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Ты мстишь ему.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 Ты пытаешься объясниться с ним.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Когда говорят о детях, пострадавших от войны...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Ты об этом услышал и забыл.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Ты ищешь возможность для того, чтобы проявить с ними солидарность.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Ты не согласен с кем-то...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Ты не даешь ему говорить.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Ты все-таки слушаешь его.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 классе ты уже ответил...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Тебе хочется отвечать еще.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Ты предоставляешь возможность другим ответить.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Тебе предлагают переписываться с каким-нибудь иностранцем...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Ты не испытываешь ни потребности переписываться, ни потребности делиться мечтами.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Ты хочешь переписываться, чтобы поделиться с ним своими мечтами.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 тебя одни «б»: Прекрасно! Ты проявляешь большую толерантность. Ты являешься будущим гражданином мира, ответственным и солидарным, активным проводником мира. Объясни своим друзьям, как тебе это удается.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у тебя от 3 до 7 «б»: Да! Ты не очень толерантен. Ты слишком стремишься навязать свои идеи, но проявляешь любознательность и у тебя хорошее воображение. Используй эти свои качества для борьбы с </w:t>
      </w:r>
      <w:proofErr w:type="spellStart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нетолерантностью</w:t>
      </w:r>
      <w:proofErr w:type="spellEnd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у тебя менее 3 «б»: Ай-ай-ай! Ты совсем не толерантен! Однако если бы ты </w:t>
      </w:r>
      <w:proofErr w:type="gramStart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настроен более оптимистично и тебе нравилось</w:t>
      </w:r>
      <w:proofErr w:type="gramEnd"/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дискутировать, ты мог бы стать более счастливым! Давай, приложи еще немного усилий.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gramStart"/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Похвались</w:t>
      </w:r>
      <w:proofErr w:type="gramEnd"/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соседом»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руководитель: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будем хвалиться, хвастаться своим соседом (соседкой) справа. Посмотрите внимательно на своего соседа или соседку. Подумайте, какой он (она), что умеет делать, что у него (у нее) хорошо получается. Я начну: Мой сосед справа, Дима, — самый замечательный сосед на свете. Он умеет рассказывать увлекательные истории. Мне очень повезло с соседом!” Теперь очередь Димы хвастаться своим соседом.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«Чем мы похожи».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Процедура проведения: 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или мы одного роста и т.д.)». 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</w:t>
      </w:r>
    </w:p>
    <w:p w:rsidR="001A21A4" w:rsidRPr="001A21A4" w:rsidRDefault="001A21A4" w:rsidP="001A21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A21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Из истории народов « Как здороваются  в разных странах»</w:t>
      </w:r>
    </w:p>
    <w:p w:rsidR="001A21A4" w:rsidRPr="001C7F9B" w:rsidRDefault="001A21A4" w:rsidP="001A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Рукопожатие широко распространено 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американской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славянской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большинстве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европейских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 одному из самых необычных способов приветствий можно отнести обычай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тибетского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народа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При встрече, а также при прощании, младший по возрасту тибетец должен снять шапку перед старшим, слегка приклонить голову, левую руку заложить за ухо и показать язык. Такая традиция в культуре данного народа появилась </w:t>
      </w:r>
      <w:proofErr w:type="gram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давно</w:t>
      </w:r>
      <w:proofErr w:type="gram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Считается, что показывая язык, собеседник уверяет, что он не одержим демонами, так как у них черные языки.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Особой традицией приветствия могут похвастаться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японцы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их культуре заведено кланяться и произносить при этом «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конничива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(на русском значит «настал день»). Свою традицию они не нарушают, поэтому туристам Страны восходящего Солнца нужно научиться их культуре приветствия. В Японии есть три типа поклонов: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1A4" w:rsidRPr="001C7F9B" w:rsidRDefault="001A21A4" w:rsidP="001A21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сайкэйрэй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это самый низкий поклон, который совершается очень медленно. Таким поклоном высказывают глубокое почтение;</w:t>
      </w:r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1A21A4" w:rsidRPr="001C7F9B" w:rsidRDefault="001A21A4" w:rsidP="001A21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ординарный (церемониальный) – это поклон, когда человек наклоняется под углом в 20-30 градусов и находится в таком наклоне пару секунд;</w:t>
      </w:r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1A21A4" w:rsidRPr="001C7F9B" w:rsidRDefault="001A21A4" w:rsidP="001A21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легкий поклон происходит всего на 15 градусов: делается маленький наклон туловища и головы.</w:t>
      </w:r>
      <w:r w:rsidRPr="001C7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1A21A4" w:rsidRPr="001C7F9B" w:rsidRDefault="001A21A4" w:rsidP="001A21A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культуре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китайцев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корейцев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распространены поклоны, однако, в связи с мировой глобализацией, они могут поздороваться с Вами привычным для нас способом – рукопожатием. Между собой китайцы чаще всего предпочитают здороваться через поднятые вверх руки, сцепленные над головой.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Индии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знак приветствия принято складывать ладони вверх таким образом, чтобы кончики пальцев были на уровне бровей. Также между близкими людьми, если они давно не встречались, возможны объятия: у мужчин они крепкие с похлопыванием по спине, а женщины слегка 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приобнимают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 друга и прикасаются щеками дважды.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из самых интересных способов приветствия 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Кении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Самые сильные мужчины при приветствии танцуют национальный танец Адаму. В нем они показывают всю свою силу и соревнуются, кто сможет выше подпрыгнуть. Здороваются они также и с использованием рукопожатия, но перед этим мужчины обязательно плюют на руку. Причём первый раз плюют на землю, а во второй – на руку. Если Вы плюнете только один раз и сразу на руку, то выскажите таким способом неуважение. Женщины во время приветствия исполняют песню и прижимают свою ладонь к ладони собеседника. В племени 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Акамба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знак уважения человека при встрече и вовсе плюют прямо в лицо.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Таиланде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следуя своим традициям, тайцы в знак приветствия соединяют ладони и прикладывают их к голове или груди. Традиционное приветствие называется «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вай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Большое значение имеет расстояние между ладонями и телом человека. Чем ближе ладони поднесены к голове или груди, тем большее уважение выказывает Вам человек.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Франции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помимо обычных рукопожатий, при встрече и прощании в неофициальной обстановке принято трижды соприкасаться щеками, изображая поцелуи.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Очень красивый ритуал приветствия 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северных странах Африки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Когда они здороваются, то подносят свою правую руку сначала ко лбу, потом к груди и к губам. Эти жесты можно перевести, как «я думаю о тебе, я говорю о тебе, я уважаю тебя». 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Замбезии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приветствии люди приседают и хлопают в ладоши.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Жаркие по своей натуре представители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Латинской Америки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встрече восклицают «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буэнос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диас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 обнимают друг друга, одновременно похлопывая по плечам. Причем обниматься принято как со знакомыми людьми, так и с теми, кого они встретили в первый раз.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милое приветствие у представителей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Лапландии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(регион в Финляндии, Норвегии и Швеции). При встрече люди трутся носами друг о друга.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Новой Зеландии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маори (коренное население) также при встрече касаются носами. Такая традиция существует у них с давних времен и символизирует «дыхание жизни». После такого приветствия Вас уже не считают незнакомцем, а воспринимают, как близкого человека.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самых необычных и забавных приветствий встречают друг друга жители малого государства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Тувалу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(государство в Полинезии). Когда они здороваются, то прижимаются лицом к щеке и обнюхивают друг друга.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Монголии</w:t>
      </w:r>
      <w:r w:rsidRPr="001C7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хозяин дома при встрече гостя должен подарить ленту (</w:t>
      </w:r>
      <w:proofErr w:type="spellStart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хаду</w:t>
      </w:r>
      <w:proofErr w:type="spellEnd"/>
      <w:r w:rsidRPr="001C7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сделанную из шелка или ситца, в знак гостеприимства и приветствия. Цвет ленты должен быть светлым (нежно-желтым или светло-голубым). </w:t>
      </w:r>
    </w:p>
    <w:p w:rsidR="00A71BF2" w:rsidRPr="001A21A4" w:rsidRDefault="001A21A4" w:rsidP="001A21A4">
      <w:pPr>
        <w:rPr>
          <w:rFonts w:ascii="Times New Roman" w:hAnsi="Times New Roman" w:cs="Times New Roman"/>
          <w:sz w:val="24"/>
          <w:szCs w:val="24"/>
        </w:rPr>
      </w:pP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руководитель: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 – это маленькая семья. И хотелось бы, чтобы в нашей семье всегда царила доброта, уважение, взаимопонимание, не было бы ни ссор, ни ругани. А что же для этого нужно? Давайте послушаем китайскую притчу «Ладная семья».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любовь; прощение; терпение. 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поняли эту притчу?</w:t>
      </w:r>
    </w:p>
    <w:sectPr w:rsidR="00A71BF2" w:rsidRPr="001A21A4" w:rsidSect="00A7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87F"/>
    <w:multiLevelType w:val="multilevel"/>
    <w:tmpl w:val="AA8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A4"/>
    <w:rsid w:val="001A21A4"/>
    <w:rsid w:val="001C7F9B"/>
    <w:rsid w:val="008235D5"/>
    <w:rsid w:val="00A7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1A4"/>
    <w:rPr>
      <w:b/>
      <w:bCs/>
    </w:rPr>
  </w:style>
  <w:style w:type="character" w:customStyle="1" w:styleId="apple-converted-space">
    <w:name w:val="apple-converted-space"/>
    <w:basedOn w:val="a0"/>
    <w:rsid w:val="001A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dcterms:created xsi:type="dcterms:W3CDTF">2016-12-21T11:26:00Z</dcterms:created>
  <dcterms:modified xsi:type="dcterms:W3CDTF">2016-12-21T11:35:00Z</dcterms:modified>
</cp:coreProperties>
</file>